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CC" w:rsidRDefault="00290FCC" w:rsidP="001759CF">
      <w:pPr>
        <w:jc w:val="center"/>
        <w:rPr>
          <w:b/>
        </w:rPr>
      </w:pPr>
      <w:r>
        <w:rPr>
          <w:b/>
        </w:rPr>
        <w:t xml:space="preserve">Konspekt zajęć </w:t>
      </w:r>
    </w:p>
    <w:p w:rsidR="00290FCC" w:rsidRDefault="00290FCC" w:rsidP="001759CF">
      <w:pPr>
        <w:jc w:val="center"/>
        <w:rPr>
          <w:b/>
        </w:rPr>
      </w:pPr>
      <w:r>
        <w:rPr>
          <w:b/>
        </w:rPr>
        <w:t>I.T. s. 15</w:t>
      </w:r>
    </w:p>
    <w:p w:rsidR="00290FCC" w:rsidRDefault="00290FCC" w:rsidP="001759CF">
      <w:pPr>
        <w:jc w:val="center"/>
        <w:rPr>
          <w:b/>
        </w:rPr>
      </w:pPr>
      <w:r>
        <w:rPr>
          <w:b/>
        </w:rPr>
        <w:t>Data realizacji……………</w:t>
      </w:r>
    </w:p>
    <w:p w:rsidR="00290FCC" w:rsidRDefault="00290FCC" w:rsidP="001759CF">
      <w:pPr>
        <w:rPr>
          <w:b/>
        </w:rPr>
      </w:pPr>
    </w:p>
    <w:p w:rsidR="00290FCC" w:rsidRDefault="00290FCC" w:rsidP="001759CF">
      <w:r>
        <w:rPr>
          <w:b/>
        </w:rPr>
        <w:t>Prowadząca:</w:t>
      </w:r>
      <w:r>
        <w:t>……………………………………………………………………………</w:t>
      </w:r>
    </w:p>
    <w:p w:rsidR="00290FCC" w:rsidRDefault="00290FCC" w:rsidP="001759CF">
      <w:r>
        <w:rPr>
          <w:b/>
        </w:rPr>
        <w:t xml:space="preserve">Poziom: </w:t>
      </w:r>
      <w:r>
        <w:t>I</w:t>
      </w:r>
    </w:p>
    <w:p w:rsidR="00290FCC" w:rsidRPr="001759CF" w:rsidRDefault="001759CF" w:rsidP="001759CF">
      <w:pPr>
        <w:rPr>
          <w:i/>
          <w:color w:val="FF0000"/>
        </w:rPr>
      </w:pPr>
      <w:r>
        <w:rPr>
          <w:b/>
        </w:rPr>
        <w:t>Aktywność</w:t>
      </w:r>
      <w:r w:rsidR="00290FCC">
        <w:rPr>
          <w:b/>
        </w:rPr>
        <w:t xml:space="preserve">: </w:t>
      </w:r>
      <w:r w:rsidRPr="001759CF">
        <w:rPr>
          <w:rStyle w:val="Uwydatnienie"/>
          <w:i w:val="0"/>
        </w:rPr>
        <w:t>umysłowa</w:t>
      </w:r>
    </w:p>
    <w:p w:rsidR="00290FCC" w:rsidRDefault="00290FCC" w:rsidP="001759CF">
      <w:r>
        <w:rPr>
          <w:b/>
        </w:rPr>
        <w:t xml:space="preserve">Temat: </w:t>
      </w:r>
      <w:r>
        <w:t>Bezpieczna zabawa</w:t>
      </w:r>
      <w:r w:rsidR="001759CF">
        <w:t>.</w:t>
      </w:r>
    </w:p>
    <w:p w:rsidR="00200F6B" w:rsidRDefault="00200F6B" w:rsidP="00290FCC">
      <w:pPr>
        <w:spacing w:line="360" w:lineRule="auto"/>
        <w:rPr>
          <w:b/>
          <w:i/>
        </w:rPr>
      </w:pPr>
    </w:p>
    <w:p w:rsidR="00290FCC" w:rsidRDefault="00290FCC" w:rsidP="00290FCC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290FCC" w:rsidRDefault="00290FCC" w:rsidP="00290FCC">
      <w:pPr>
        <w:numPr>
          <w:ilvl w:val="0"/>
          <w:numId w:val="1"/>
        </w:numPr>
        <w:spacing w:line="360" w:lineRule="auto"/>
        <w:rPr>
          <w:b/>
        </w:rPr>
      </w:pPr>
      <w:r w:rsidRPr="00200F6B">
        <w:rPr>
          <w:b/>
        </w:rPr>
        <w:t>Cel ogólny</w:t>
      </w:r>
      <w:r>
        <w:t>: unika nieznanych zwierząt</w:t>
      </w:r>
    </w:p>
    <w:p w:rsidR="00290FCC" w:rsidRDefault="00200F6B" w:rsidP="00290FCC">
      <w:pPr>
        <w:numPr>
          <w:ilvl w:val="0"/>
          <w:numId w:val="1"/>
        </w:numPr>
        <w:spacing w:line="360" w:lineRule="auto"/>
        <w:rPr>
          <w:b/>
        </w:rPr>
      </w:pPr>
      <w:r>
        <w:rPr>
          <w:b/>
        </w:rPr>
        <w:t>Cele szczegółowe - dz</w:t>
      </w:r>
      <w:r w:rsidR="00290FCC" w:rsidRPr="00200F6B">
        <w:rPr>
          <w:b/>
        </w:rPr>
        <w:t>iecko</w:t>
      </w:r>
      <w:r w:rsidR="00290FCC">
        <w:t>:</w:t>
      </w:r>
    </w:p>
    <w:p w:rsidR="00290FCC" w:rsidRDefault="00290FCC" w:rsidP="00290FCC">
      <w:pPr>
        <w:pStyle w:val="Akapitzlist"/>
        <w:numPr>
          <w:ilvl w:val="0"/>
          <w:numId w:val="4"/>
        </w:numPr>
        <w:spacing w:line="360" w:lineRule="auto"/>
      </w:pPr>
      <w:r>
        <w:t>Unika kontaktu ze zwierzętami (bawi się tylko ze znanym mu dobrze psem, kotem…</w:t>
      </w:r>
      <w:r w:rsidR="006B5365">
        <w:t xml:space="preserve"> </w:t>
      </w:r>
      <w:r>
        <w:t>w obecności dorosłych)</w:t>
      </w:r>
    </w:p>
    <w:p w:rsidR="00200F6B" w:rsidRDefault="00200F6B" w:rsidP="00200F6B">
      <w:pPr>
        <w:spacing w:line="360" w:lineRule="auto"/>
        <w:ind w:left="360"/>
      </w:pPr>
    </w:p>
    <w:p w:rsidR="00290FCC" w:rsidRDefault="00290FCC" w:rsidP="00290FCC">
      <w:pPr>
        <w:spacing w:line="360" w:lineRule="auto"/>
      </w:pPr>
      <w:r>
        <w:rPr>
          <w:b/>
        </w:rPr>
        <w:t xml:space="preserve">Metoda: </w:t>
      </w:r>
      <w:r>
        <w:t>czynna, słowna i oglądowa</w:t>
      </w:r>
    </w:p>
    <w:p w:rsidR="00290FCC" w:rsidRDefault="00290FCC" w:rsidP="00290FCC">
      <w:pPr>
        <w:spacing w:line="360" w:lineRule="auto"/>
      </w:pPr>
    </w:p>
    <w:p w:rsidR="00290FCC" w:rsidRDefault="00290FCC" w:rsidP="00290FCC">
      <w:pPr>
        <w:spacing w:line="360" w:lineRule="auto"/>
      </w:pPr>
      <w:r>
        <w:rPr>
          <w:b/>
        </w:rPr>
        <w:t xml:space="preserve">Forma: </w:t>
      </w:r>
      <w:r>
        <w:t>indywidualna, grupowa</w:t>
      </w:r>
    </w:p>
    <w:p w:rsidR="00290FCC" w:rsidRDefault="00290FCC" w:rsidP="00290FCC">
      <w:pPr>
        <w:spacing w:line="360" w:lineRule="auto"/>
      </w:pPr>
    </w:p>
    <w:p w:rsidR="00290FCC" w:rsidRPr="001759CF" w:rsidRDefault="00290FCC" w:rsidP="00290FCC">
      <w:pPr>
        <w:spacing w:line="360" w:lineRule="auto"/>
        <w:rPr>
          <w:b/>
        </w:rPr>
      </w:pPr>
      <w:r>
        <w:rPr>
          <w:b/>
        </w:rPr>
        <w:t xml:space="preserve">Sposoby różnicowania metod i form pracy: </w:t>
      </w:r>
      <w:r>
        <w:t>Zabawa ruchowa pt. „Idzie pies”, zabawa dydaktyczna „Złe i dobre zachowanie”</w:t>
      </w:r>
    </w:p>
    <w:p w:rsidR="00290FCC" w:rsidRDefault="00290FCC" w:rsidP="00290FCC">
      <w:pPr>
        <w:spacing w:line="360" w:lineRule="auto"/>
      </w:pPr>
    </w:p>
    <w:p w:rsidR="00290FCC" w:rsidRDefault="00290FCC" w:rsidP="00290FCC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Środki dydaktyczne: </w:t>
      </w:r>
      <w:r>
        <w:rPr>
          <w:color w:val="000000"/>
        </w:rPr>
        <w:t>obrazki przedstawiające prawidłowe i nie prawidłowe zachowanie się podczas kontaktu z psem.</w:t>
      </w:r>
    </w:p>
    <w:p w:rsidR="00290FCC" w:rsidRDefault="00290FCC" w:rsidP="00290FCC">
      <w:pPr>
        <w:spacing w:line="360" w:lineRule="auto"/>
        <w:rPr>
          <w:b/>
          <w:color w:val="000000"/>
        </w:rPr>
      </w:pPr>
    </w:p>
    <w:p w:rsidR="00290FCC" w:rsidRDefault="00290FCC" w:rsidP="00290FCC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>
        <w:rPr>
          <w:color w:val="000000"/>
        </w:rPr>
        <w:t>brak</w:t>
      </w:r>
    </w:p>
    <w:p w:rsidR="00290FCC" w:rsidRDefault="00290FCC" w:rsidP="00290FCC">
      <w:pPr>
        <w:spacing w:line="360" w:lineRule="auto"/>
        <w:rPr>
          <w:color w:val="000000"/>
        </w:rPr>
      </w:pPr>
    </w:p>
    <w:p w:rsidR="00290FCC" w:rsidRDefault="00290FCC" w:rsidP="00290FCC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290FCC" w:rsidRDefault="00290FCC" w:rsidP="00290FCC">
      <w:pPr>
        <w:spacing w:line="360" w:lineRule="auto"/>
        <w:rPr>
          <w:b/>
          <w:color w:val="000000"/>
        </w:rPr>
      </w:pPr>
    </w:p>
    <w:p w:rsidR="00290FCC" w:rsidRDefault="00290FCC" w:rsidP="001759CF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Przywitanie dzieci piosenką pt. „Witaj, Kasiu”. ZAŁĄCZNIK NR 1</w:t>
      </w:r>
    </w:p>
    <w:p w:rsidR="00485E8E" w:rsidRDefault="00290FCC" w:rsidP="001759CF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Rozmowa z dziećmi na temat unikania kontaktu ze zwierzętami, których nie znamy.</w:t>
      </w:r>
    </w:p>
    <w:p w:rsidR="00290FCC" w:rsidRPr="00290FCC" w:rsidRDefault="00290FCC" w:rsidP="001759CF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Dlaczego nie wolno podchodzić do obcego zwierzęcia?</w:t>
      </w:r>
    </w:p>
    <w:p w:rsidR="00290FCC" w:rsidRDefault="00290FCC" w:rsidP="001759CF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Uświadomienie dzieciom jakie zagrożenie czeka kiedy podejdzie się do obcego zwierzęcia. Np.</w:t>
      </w:r>
      <w:r w:rsidR="000D0BC3">
        <w:rPr>
          <w:color w:val="000000"/>
        </w:rPr>
        <w:t xml:space="preserve"> p</w:t>
      </w:r>
      <w:r>
        <w:rPr>
          <w:color w:val="000000"/>
        </w:rPr>
        <w:t>ies-może ugryźć, może skoczyć na dziecko.</w:t>
      </w:r>
    </w:p>
    <w:p w:rsidR="00290FCC" w:rsidRDefault="00290FCC" w:rsidP="001759CF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Czy można dotykać pieska, którego się nie zna?</w:t>
      </w:r>
    </w:p>
    <w:p w:rsidR="000D0BC3" w:rsidRDefault="000D0BC3" w:rsidP="001759CF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Zabawa ruchowa pt. „Idzie pies”</w:t>
      </w:r>
    </w:p>
    <w:p w:rsidR="000D0BC3" w:rsidRDefault="000D0BC3" w:rsidP="001759CF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lastRenderedPageBreak/>
        <w:t>Dzieci biegają po Sali na hasło „Idzie pies”- dzieci udają się w miejsce wcześniej wyznaczone przez nauczycielką.</w:t>
      </w:r>
    </w:p>
    <w:p w:rsidR="000D0BC3" w:rsidRDefault="000D0BC3" w:rsidP="001759CF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Zabawa dydaktyczna pt. „Złe i dobre zachowanie”</w:t>
      </w:r>
    </w:p>
    <w:p w:rsidR="000D0BC3" w:rsidRDefault="000D0BC3" w:rsidP="001759CF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Nauczycielka przedstawia dzieciom obrazki przedstawiające dobre i złe zachowanie na przykładzie psa.</w:t>
      </w:r>
    </w:p>
    <w:p w:rsidR="00290FCC" w:rsidRDefault="000D0BC3" w:rsidP="001759CF">
      <w:pPr>
        <w:pStyle w:val="Akapitzlist"/>
        <w:spacing w:line="360" w:lineRule="auto"/>
        <w:jc w:val="both"/>
        <w:rPr>
          <w:color w:val="000000"/>
        </w:rPr>
      </w:pPr>
      <w:r>
        <w:rPr>
          <w:color w:val="000000"/>
        </w:rPr>
        <w:t>Zadaniem dzieci jest posegregować do pudełek obrazki z dobrym i złym zachowaniem się podczas napotkania psa. ZAŁĄCZNIK NR 2</w:t>
      </w:r>
    </w:p>
    <w:p w:rsidR="000D0BC3" w:rsidRDefault="000D0BC3" w:rsidP="001759CF">
      <w:pPr>
        <w:pStyle w:val="Akapitzlist"/>
        <w:numPr>
          <w:ilvl w:val="0"/>
          <w:numId w:val="3"/>
        </w:numPr>
        <w:spacing w:line="360" w:lineRule="auto"/>
        <w:jc w:val="both"/>
        <w:rPr>
          <w:color w:val="000000"/>
        </w:rPr>
      </w:pPr>
      <w:r>
        <w:rPr>
          <w:color w:val="000000"/>
        </w:rPr>
        <w:t>Lekcja ciszy</w:t>
      </w:r>
    </w:p>
    <w:p w:rsidR="003416B5" w:rsidRPr="003416B5" w:rsidRDefault="003416B5" w:rsidP="001759CF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TimesNewRomanPSMT" w:hAnsi="TimesNewRomanPSMT" w:cs="TimesNewRomanPSMT"/>
        </w:rPr>
      </w:pPr>
      <w:r w:rsidRPr="003416B5">
        <w:rPr>
          <w:rFonts w:ascii="TimesNewRomanPSMT" w:hAnsi="TimesNewRomanPSMT" w:cs="TimesNewRomanPSMT"/>
        </w:rPr>
        <w:t>Dzieci siedzą w kręgu. Zamykają oczy. Jedno dziecko nosi mały dzwoneczek tak, by nie</w:t>
      </w:r>
      <w:r>
        <w:rPr>
          <w:rFonts w:ascii="TimesNewRomanPSMT" w:hAnsi="TimesNewRomanPSMT" w:cs="TimesNewRomanPSMT"/>
        </w:rPr>
        <w:t xml:space="preserve"> </w:t>
      </w:r>
      <w:r w:rsidRPr="003416B5">
        <w:rPr>
          <w:rFonts w:ascii="TimesNewRomanPSMT" w:hAnsi="TimesNewRomanPSMT" w:cs="TimesNewRomanPSMT"/>
        </w:rPr>
        <w:t>zadzwonił.</w:t>
      </w:r>
      <w:r>
        <w:rPr>
          <w:rFonts w:ascii="TimesNewRomanPSMT" w:hAnsi="TimesNewRomanPSMT" w:cs="TimesNewRomanPSMT"/>
        </w:rPr>
        <w:t xml:space="preserve"> </w:t>
      </w:r>
      <w:r w:rsidRPr="003416B5">
        <w:rPr>
          <w:rFonts w:ascii="TimesNewRomanPSMT" w:hAnsi="TimesNewRomanPSMT" w:cs="TimesNewRomanPSMT"/>
        </w:rPr>
        <w:t xml:space="preserve"> Dziecko chodzi z dzwoneczkiem bezszelestnie i dzwoni przy uchu innego dziecka, które miało zamknięte oczy . Zamieniają się miejscami, dzwoneczek podawany jest dalej.</w:t>
      </w: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0D0BC3">
      <w:pPr>
        <w:pStyle w:val="Akapitzlist"/>
        <w:spacing w:line="360" w:lineRule="auto"/>
        <w:rPr>
          <w:color w:val="000000"/>
        </w:rPr>
      </w:pPr>
    </w:p>
    <w:p w:rsidR="000D0BC3" w:rsidRDefault="000D0BC3" w:rsidP="003416B5">
      <w:pPr>
        <w:spacing w:line="360" w:lineRule="auto"/>
        <w:rPr>
          <w:color w:val="000000"/>
        </w:rPr>
      </w:pPr>
    </w:p>
    <w:p w:rsidR="00200F6B" w:rsidRDefault="00200F6B" w:rsidP="003416B5">
      <w:pPr>
        <w:spacing w:line="360" w:lineRule="auto"/>
        <w:rPr>
          <w:color w:val="000000"/>
        </w:rPr>
      </w:pPr>
    </w:p>
    <w:p w:rsidR="00200F6B" w:rsidRDefault="00200F6B" w:rsidP="003416B5">
      <w:pPr>
        <w:spacing w:line="360" w:lineRule="auto"/>
        <w:rPr>
          <w:color w:val="000000"/>
        </w:rPr>
      </w:pPr>
    </w:p>
    <w:p w:rsidR="00200F6B" w:rsidRDefault="00200F6B" w:rsidP="003416B5">
      <w:pPr>
        <w:spacing w:line="360" w:lineRule="auto"/>
        <w:rPr>
          <w:color w:val="000000"/>
        </w:rPr>
      </w:pPr>
    </w:p>
    <w:p w:rsidR="001759CF" w:rsidRDefault="001759CF" w:rsidP="003416B5">
      <w:pPr>
        <w:spacing w:line="360" w:lineRule="auto"/>
        <w:rPr>
          <w:color w:val="000000"/>
        </w:rPr>
      </w:pPr>
    </w:p>
    <w:p w:rsidR="001759CF" w:rsidRDefault="001759CF" w:rsidP="003416B5">
      <w:pPr>
        <w:spacing w:line="360" w:lineRule="auto"/>
        <w:rPr>
          <w:color w:val="000000"/>
        </w:rPr>
      </w:pPr>
    </w:p>
    <w:p w:rsidR="003416B5" w:rsidRPr="003416B5" w:rsidRDefault="003416B5" w:rsidP="003416B5">
      <w:pPr>
        <w:spacing w:line="360" w:lineRule="auto"/>
        <w:rPr>
          <w:color w:val="000000"/>
        </w:rPr>
      </w:pPr>
    </w:p>
    <w:p w:rsidR="000D0BC3" w:rsidRDefault="001759CF" w:rsidP="000D0BC3">
      <w:pPr>
        <w:rPr>
          <w:b/>
          <w:szCs w:val="22"/>
        </w:rPr>
      </w:pPr>
      <w:r>
        <w:rPr>
          <w:b/>
          <w:szCs w:val="22"/>
        </w:rPr>
        <w:lastRenderedPageBreak/>
        <w:t>Załącznik nr</w:t>
      </w:r>
      <w:r w:rsidR="000D0BC3">
        <w:rPr>
          <w:b/>
          <w:szCs w:val="22"/>
        </w:rPr>
        <w:t xml:space="preserve"> 1</w:t>
      </w:r>
    </w:p>
    <w:p w:rsidR="000D0BC3" w:rsidRDefault="000D0BC3" w:rsidP="000D0BC3">
      <w:pPr>
        <w:rPr>
          <w:color w:val="000000"/>
        </w:rPr>
      </w:pPr>
    </w:p>
    <w:p w:rsidR="000D0BC3" w:rsidRDefault="000D0BC3" w:rsidP="000D0BC3">
      <w:pPr>
        <w:spacing w:line="360" w:lineRule="auto"/>
        <w:rPr>
          <w:color w:val="000000"/>
        </w:rPr>
      </w:pPr>
      <w:r>
        <w:rPr>
          <w:color w:val="000000"/>
        </w:rPr>
        <w:t>Witaj Kasiu, do nas chodź,</w:t>
      </w:r>
    </w:p>
    <w:p w:rsidR="000D0BC3" w:rsidRDefault="000D0BC3" w:rsidP="000D0BC3">
      <w:pPr>
        <w:spacing w:line="360" w:lineRule="auto"/>
        <w:rPr>
          <w:color w:val="000000"/>
        </w:rPr>
      </w:pPr>
      <w:r>
        <w:rPr>
          <w:color w:val="000000"/>
        </w:rPr>
        <w:t>Wszyscy cię lubimy,</w:t>
      </w:r>
    </w:p>
    <w:p w:rsidR="000D0BC3" w:rsidRDefault="000D0BC3" w:rsidP="00200F6B">
      <w:pPr>
        <w:spacing w:line="360" w:lineRule="auto"/>
        <w:rPr>
          <w:color w:val="000000"/>
        </w:rPr>
      </w:pPr>
      <w:r>
        <w:rPr>
          <w:color w:val="000000"/>
        </w:rPr>
        <w:t>Z nami bądź.</w:t>
      </w:r>
    </w:p>
    <w:p w:rsidR="00200F6B" w:rsidRDefault="00200F6B" w:rsidP="00200F6B">
      <w:pPr>
        <w:spacing w:line="360" w:lineRule="auto"/>
        <w:rPr>
          <w:color w:val="000000"/>
        </w:rPr>
      </w:pPr>
    </w:p>
    <w:p w:rsidR="00200F6B" w:rsidRDefault="00200F6B" w:rsidP="00200F6B">
      <w:pPr>
        <w:spacing w:line="360" w:lineRule="auto"/>
        <w:rPr>
          <w:color w:val="000000"/>
        </w:rPr>
      </w:pPr>
    </w:p>
    <w:p w:rsidR="000D0BC3" w:rsidRDefault="000D0BC3" w:rsidP="000D0BC3">
      <w:pPr>
        <w:spacing w:line="360" w:lineRule="auto"/>
        <w:rPr>
          <w:color w:val="000000"/>
        </w:rPr>
      </w:pPr>
    </w:p>
    <w:p w:rsidR="000D0BC3" w:rsidRDefault="001759CF" w:rsidP="000D0BC3">
      <w:pPr>
        <w:rPr>
          <w:b/>
          <w:szCs w:val="22"/>
        </w:rPr>
      </w:pPr>
      <w:r>
        <w:rPr>
          <w:b/>
          <w:szCs w:val="22"/>
        </w:rPr>
        <w:t>Załączniki nr</w:t>
      </w:r>
      <w:r w:rsidR="000D0BC3">
        <w:rPr>
          <w:b/>
          <w:szCs w:val="22"/>
        </w:rPr>
        <w:t xml:space="preserve"> 2</w:t>
      </w:r>
    </w:p>
    <w:p w:rsidR="000D0BC3" w:rsidRDefault="000D0BC3" w:rsidP="000D0BC3">
      <w:pPr>
        <w:spacing w:line="360" w:lineRule="auto"/>
        <w:rPr>
          <w:color w:val="000000"/>
        </w:rPr>
      </w:pPr>
    </w:p>
    <w:p w:rsidR="000D0BC3" w:rsidRDefault="00CB1530" w:rsidP="000D0BC3">
      <w:pPr>
        <w:spacing w:line="360" w:lineRule="auto"/>
        <w:rPr>
          <w:noProof/>
          <w:color w:val="000000"/>
        </w:rPr>
      </w:pPr>
      <w:r>
        <w:rPr>
          <w:noProof/>
          <w:color w:val="000000"/>
        </w:rPr>
        <w:t xml:space="preserve">Prezentacja multimedialna </w:t>
      </w:r>
    </w:p>
    <w:p w:rsidR="001759CF" w:rsidRDefault="001759CF" w:rsidP="000D0BC3">
      <w:pPr>
        <w:spacing w:line="360" w:lineRule="auto"/>
        <w:rPr>
          <w:color w:val="000000"/>
        </w:rPr>
      </w:pPr>
      <w:bookmarkStart w:id="0" w:name="_GoBack"/>
      <w:bookmarkEnd w:id="0"/>
    </w:p>
    <w:bookmarkStart w:id="1" w:name="_MON_1509729958"/>
    <w:bookmarkEnd w:id="1"/>
    <w:p w:rsidR="000D0BC3" w:rsidRDefault="001759CF" w:rsidP="000D0BC3">
      <w:pPr>
        <w:spacing w:line="360" w:lineRule="auto"/>
        <w:rPr>
          <w:color w:val="000000"/>
        </w:rPr>
      </w:pPr>
      <w:r w:rsidRPr="001759CF">
        <w:rPr>
          <w:color w:val="000000"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09729971" r:id="rId9"/>
        </w:object>
      </w:r>
    </w:p>
    <w:p w:rsidR="000D0BC3" w:rsidRDefault="000D0BC3" w:rsidP="000D0BC3">
      <w:pPr>
        <w:spacing w:line="360" w:lineRule="auto"/>
        <w:rPr>
          <w:color w:val="000000"/>
        </w:rPr>
      </w:pPr>
    </w:p>
    <w:p w:rsidR="000D0BC3" w:rsidRPr="000D0BC3" w:rsidRDefault="000D0BC3" w:rsidP="000D0BC3">
      <w:pPr>
        <w:spacing w:line="360" w:lineRule="auto"/>
        <w:rPr>
          <w:color w:val="000000"/>
        </w:rPr>
      </w:pPr>
    </w:p>
    <w:sectPr w:rsidR="000D0BC3" w:rsidRPr="000D0BC3" w:rsidSect="00485E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D97" w:rsidRDefault="00615D97" w:rsidP="00200F6B">
      <w:r>
        <w:separator/>
      </w:r>
    </w:p>
  </w:endnote>
  <w:endnote w:type="continuationSeparator" w:id="0">
    <w:p w:rsidR="00615D97" w:rsidRDefault="00615D97" w:rsidP="00200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6B" w:rsidRDefault="00200F6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6219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0F6B" w:rsidRDefault="00200F6B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59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00F6B" w:rsidRDefault="00200F6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6B" w:rsidRDefault="00200F6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D97" w:rsidRDefault="00615D97" w:rsidP="00200F6B">
      <w:r>
        <w:separator/>
      </w:r>
    </w:p>
  </w:footnote>
  <w:footnote w:type="continuationSeparator" w:id="0">
    <w:p w:rsidR="00615D97" w:rsidRDefault="00615D97" w:rsidP="00200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6B" w:rsidRDefault="00200F6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6B" w:rsidRDefault="00200F6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F6B" w:rsidRDefault="00200F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96A88"/>
    <w:multiLevelType w:val="hybridMultilevel"/>
    <w:tmpl w:val="134ED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9A023D"/>
    <w:multiLevelType w:val="hybridMultilevel"/>
    <w:tmpl w:val="817CF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0FCC"/>
    <w:rsid w:val="000D0BC3"/>
    <w:rsid w:val="001759CF"/>
    <w:rsid w:val="00200F6B"/>
    <w:rsid w:val="00242835"/>
    <w:rsid w:val="00290FCC"/>
    <w:rsid w:val="003416B5"/>
    <w:rsid w:val="00485E8E"/>
    <w:rsid w:val="00590C8F"/>
    <w:rsid w:val="00615D97"/>
    <w:rsid w:val="006B5365"/>
    <w:rsid w:val="00CB1530"/>
    <w:rsid w:val="00F7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0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0FCC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90FC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B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BC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0F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0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0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0F6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5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9</cp:revision>
  <dcterms:created xsi:type="dcterms:W3CDTF">2015-01-27T21:05:00Z</dcterms:created>
  <dcterms:modified xsi:type="dcterms:W3CDTF">2015-11-22T19:39:00Z</dcterms:modified>
</cp:coreProperties>
</file>